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pacing w:line="270" w:lineRule="exact"/>
        <w:rPr>
          <w:rFonts w:hint="eastAsia" w:ascii="UD デジタル 教科書体 NK-B" w:eastAsia="UD デジタル 教科書体 NK-B"/>
          <w:spacing w:val="2"/>
        </w:rPr>
      </w:pPr>
      <w:bookmarkStart w:id="0" w:name="_GoBack"/>
      <w:bookmarkEnd w:id="0"/>
      <w:r>
        <w:rPr>
          <w:rFonts w:hint="eastAsia" w:ascii="UD デジタル 教科書体 NK-B" w:eastAsia="UD デジタル 教科書体 NK-B" w:cs="HGS創英角ｺﾞｼｯｸUB"/>
          <w:sz w:val="22"/>
          <w:szCs w:val="22"/>
        </w:rPr>
        <w:t>（送</w:t>
      </w:r>
      <w:r>
        <w:rPr>
          <w:rFonts w:hint="eastAsia" w:ascii="UD デジタル 教科書体 NK-B" w:hAnsi="HGS創英角ｺﾞｼｯｸUB" w:eastAsia="UD デジタル 教科書体 NK-B" w:cs="HGS創英角ｺﾞｼｯｸUB"/>
          <w:sz w:val="22"/>
          <w:szCs w:val="22"/>
        </w:rPr>
        <w:t xml:space="preserve"> </w:t>
      </w:r>
      <w:r>
        <w:rPr>
          <w:rFonts w:hint="eastAsia" w:ascii="UD デジタル 教科書体 NK-B" w:eastAsia="UD デジタル 教科書体 NK-B" w:cs="HGS創英角ｺﾞｼｯｸUB"/>
          <w:sz w:val="22"/>
          <w:szCs w:val="22"/>
        </w:rPr>
        <w:t>信</w:t>
      </w:r>
      <w:r>
        <w:rPr>
          <w:rFonts w:hint="eastAsia" w:ascii="UD デジタル 教科書体 NK-B" w:hAnsi="HGS創英角ｺﾞｼｯｸUB" w:eastAsia="UD デジタル 教科書体 NK-B" w:cs="HGS創英角ｺﾞｼｯｸUB"/>
          <w:sz w:val="22"/>
          <w:szCs w:val="22"/>
        </w:rPr>
        <w:t xml:space="preserve"> </w:t>
      </w:r>
      <w:r>
        <w:rPr>
          <w:rFonts w:hint="eastAsia" w:ascii="UD デジタル 教科書体 NK-B" w:eastAsia="UD デジタル 教科書体 NK-B" w:cs="HGS創英角ｺﾞｼｯｸUB"/>
          <w:sz w:val="22"/>
          <w:szCs w:val="22"/>
        </w:rPr>
        <w:t>先）　　　　　　　　　　　　　　　　　</w:t>
      </w:r>
      <w:r>
        <w:rPr>
          <w:rFonts w:hint="eastAsia" w:ascii="UD デジタル 教科書体 NK-B" w:eastAsia="UD デジタル 教科書体 NK-B" w:cs="ＭＳ 明朝"/>
          <w:b/>
          <w:bCs/>
        </w:rPr>
        <w:t>（発</w:t>
      </w:r>
      <w:r>
        <w:rPr>
          <w:rFonts w:hint="eastAsia" w:ascii="UD デジタル 教科書体 NK-B" w:hAnsi="Century" w:eastAsia="UD デジタル 教科書体 NK-B" w:cs="Century"/>
          <w:b/>
          <w:bCs/>
        </w:rPr>
        <w:t xml:space="preserve"> </w:t>
      </w:r>
      <w:r>
        <w:rPr>
          <w:rFonts w:hint="eastAsia" w:ascii="UD デジタル 教科書体 NK-B" w:eastAsia="UD デジタル 教科書体 NK-B" w:cs="ＭＳ 明朝"/>
          <w:b/>
          <w:bCs/>
        </w:rPr>
        <w:t>信</w:t>
      </w:r>
      <w:r>
        <w:rPr>
          <w:rFonts w:hint="eastAsia" w:ascii="UD デジタル 教科書体 NK-B" w:hAnsi="Century" w:eastAsia="UD デジタル 教科書体 NK-B" w:cs="Century"/>
          <w:b/>
          <w:bCs/>
        </w:rPr>
        <w:t xml:space="preserve"> </w:t>
      </w:r>
      <w:r>
        <w:rPr>
          <w:rFonts w:hint="eastAsia" w:ascii="UD デジタル 教科書体 NK-B" w:eastAsia="UD デジタル 教科書体 NK-B" w:cs="ＭＳ 明朝"/>
          <w:b/>
          <w:bCs/>
        </w:rPr>
        <w:t>者）</w:t>
      </w:r>
    </w:p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</w:p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 w:cs="ＭＳ 明朝"/>
        </w:rPr>
        <w:t>　</w:t>
      </w:r>
      <w:r>
        <w:rPr>
          <w:rFonts w:hint="eastAsia" w:ascii="UD デジタル 教科書体 NK-B" w:eastAsia="UD デジタル 教科書体 NK-B" w:cs="ＭＳ 明朝"/>
          <w:u w:val="single" w:color="000000"/>
        </w:rPr>
        <w:t>　　　　　　　　　　　　宛</w:t>
      </w:r>
      <w:r>
        <w:rPr>
          <w:rFonts w:hint="eastAsia" w:ascii="UD デジタル 教科書体 NK-B" w:eastAsia="UD デジタル 教科書体 NK-B" w:cs="ＭＳ 明朝"/>
        </w:rPr>
        <w:t>　　　　　　　　　　　学校・チーム・個人名</w:t>
      </w:r>
      <w:r>
        <w:rPr>
          <w:rFonts w:hint="eastAsia" w:ascii="UD デジタル 教科書体 NK-B" w:eastAsia="UD デジタル 教科書体 NK-B" w:cs="ＭＳ 明朝"/>
          <w:u w:val="single" w:color="000000"/>
        </w:rPr>
        <w:t>　　　　　　　　　　　　</w:t>
      </w:r>
    </w:p>
    <w:p>
      <w:pPr>
        <w:adjustRightInd/>
        <w:spacing w:line="260" w:lineRule="exact"/>
        <w:ind w:firstLine="630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 w:cs="ＭＳ 明朝"/>
        </w:rPr>
        <w:t>　　　　　　　　　　　　　　　　　　　　　　　　　　　　　　　　　　</w:t>
      </w:r>
    </w:p>
    <w:p>
      <w:pPr>
        <w:adjustRightInd/>
        <w:spacing w:line="260" w:lineRule="exact"/>
        <w:ind w:firstLine="2110" w:firstLineChars="1000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63500</wp:posOffset>
            </wp:positionV>
            <wp:extent cx="2021205" cy="1136650"/>
            <wp:effectExtent l="0" t="0" r="0" b="0"/>
            <wp:wrapSquare wrapText="bothSides"/>
            <wp:docPr id="763991479" name="図 2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91479" name="図 2" descr="ポーズをとる男性グルー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UD デジタル 教科書体 NK-B" w:eastAsia="UD デジタル 教科書体 NK-B" w:cs="ＭＳ 明朝"/>
        </w:rPr>
        <w:t>代表者名</w:t>
      </w:r>
      <w:r>
        <w:rPr>
          <w:rFonts w:hint="eastAsia" w:ascii="UD デジタル 教科書体 NK-B" w:hAnsi="Century" w:eastAsia="UD デジタル 教科書体 NK-B" w:cs="Century"/>
        </w:rPr>
        <w:t xml:space="preserve"> </w:t>
      </w:r>
      <w:r>
        <w:rPr>
          <w:rFonts w:hint="eastAsia" w:ascii="UD デジタル 教科書体 NK-B" w:eastAsia="UD デジタル 教科書体 NK-B" w:cs="ＭＳ 明朝"/>
          <w:u w:val="single" w:color="000000"/>
        </w:rPr>
        <w:t>　　　　　　　　　　　　　　　　　　</w:t>
      </w:r>
    </w:p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 w:cs="ＭＳ 明朝"/>
        </w:rPr>
        <w:t>　　　　　　　　　　　　　　　　　　　　　　　　　</w:t>
      </w:r>
      <w:r>
        <w:rPr>
          <w:rFonts w:hint="eastAsia" w:ascii="UD デジタル 教科書体 NK-B" w:hAnsi="Century" w:eastAsia="UD デジタル 教科書体 NK-B" w:cs="Century"/>
        </w:rPr>
        <w:t xml:space="preserve"> </w:t>
      </w:r>
    </w:p>
    <w:p>
      <w:pPr>
        <w:adjustRightInd/>
        <w:spacing w:line="260" w:lineRule="exact"/>
        <w:ind w:firstLine="2110" w:firstLineChars="1050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hAnsi="Century" w:eastAsia="UD デジタル 教科書体 NK-B" w:cs="Century"/>
          <w:sz w:val="20"/>
          <w:szCs w:val="20"/>
        </w:rPr>
        <w:t>電話</w:t>
      </w:r>
      <w:r>
        <w:rPr>
          <w:rFonts w:hint="eastAsia" w:ascii="UD デジタル 教科書体 NK-B" w:eastAsia="UD デジタル 教科書体 NK-B" w:cs="ＭＳ 明朝"/>
        </w:rPr>
        <w:t>番号</w:t>
      </w:r>
      <w:r>
        <w:rPr>
          <w:rFonts w:hint="eastAsia" w:ascii="UD デジタル 教科書体 NK-B" w:hAnsi="Century" w:eastAsia="UD デジタル 教科書体 NK-B" w:cs="Century"/>
        </w:rPr>
        <w:t>(</w:t>
      </w:r>
      <w:r>
        <w:rPr>
          <w:rFonts w:hint="eastAsia" w:ascii="UD デジタル 教科書体 NK-B" w:eastAsia="UD デジタル 教科書体 NK-B" w:cs="ＭＳ 明朝"/>
          <w:u w:val="single" w:color="000000"/>
        </w:rPr>
        <w:t>　　　　　</w:t>
      </w:r>
      <w:r>
        <w:rPr>
          <w:rFonts w:hint="eastAsia" w:ascii="UD デジタル 教科書体 NK-B" w:hAnsi="Century" w:eastAsia="UD デジタル 教科書体 NK-B" w:cs="Century"/>
          <w:u w:val="single" w:color="000000"/>
        </w:rPr>
        <w:t>)</w:t>
      </w:r>
      <w:r>
        <w:rPr>
          <w:rFonts w:hint="eastAsia" w:ascii="UD デジタル 教科書体 NK-B" w:eastAsia="UD デジタル 教科書体 NK-B" w:cs="ＭＳ 明朝"/>
          <w:u w:val="single" w:color="000000"/>
        </w:rPr>
        <w:t>　　　　－　　　　　　　　</w:t>
      </w:r>
    </w:p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 w:cs="ＭＳ 明朝"/>
        </w:rPr>
        <w:t>　　　　　　　　　　　　　　　　　　　　　　　</w:t>
      </w:r>
      <w:r>
        <w:rPr>
          <w:rFonts w:hint="eastAsia" w:ascii="UD デジタル 教科書体 NK-B" w:hAnsi="Century" w:eastAsia="UD デジタル 教科書体 NK-B" w:cs="Century"/>
        </w:rPr>
        <w:t xml:space="preserve">     </w:t>
      </w:r>
    </w:p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</w:p>
    <w:p>
      <w:pPr>
        <w:adjustRightInd/>
        <w:spacing w:line="350" w:lineRule="exact"/>
        <w:jc w:val="left"/>
        <w:rPr>
          <w:rFonts w:hint="eastAsia" w:ascii="UD デジタル 教科書体 NK-B" w:eastAsia="UD デジタル 教科書体 NK-B" w:cs="ＭＳ 明朝"/>
          <w:b/>
          <w:bCs/>
          <w:sz w:val="24"/>
          <w:szCs w:val="24"/>
        </w:rPr>
      </w:pPr>
    </w:p>
    <w:p>
      <w:pPr>
        <w:adjustRightInd/>
        <w:spacing w:line="350" w:lineRule="exact"/>
        <w:rPr>
          <w:rFonts w:hint="eastAsia" w:ascii="UD デジタル 教科書体 NK-B" w:eastAsia="UD デジタル 教科書体 NK-B" w:cs="ＭＳ 明朝"/>
          <w:b/>
          <w:bCs/>
          <w:sz w:val="24"/>
          <w:szCs w:val="24"/>
        </w:rPr>
      </w:pPr>
      <w:r>
        <w:rPr>
          <w:rFonts w:hint="eastAsia" w:ascii="UD デジタル 教科書体 NK-B" w:eastAsia="UD デジタル 教科書体 NK-B" w:cs="ＭＳ 明朝"/>
          <w:b/>
          <w:bCs/>
          <w:sz w:val="24"/>
          <w:szCs w:val="24"/>
        </w:rPr>
        <w:t>令和５年度　岡山県バレーボール協会主催</w:t>
      </w:r>
    </w:p>
    <w:p>
      <w:pPr>
        <w:adjustRightInd/>
        <w:spacing w:line="332" w:lineRule="exact"/>
        <w:jc w:val="center"/>
        <w:rPr>
          <w:rFonts w:hint="eastAsia" w:ascii="UD デジタル 教科書体 NK-B" w:eastAsia="UD デジタル 教科書体 NK-B" w:cs="ＭＳ 明朝"/>
          <w:b/>
          <w:bCs/>
          <w:sz w:val="24"/>
          <w:szCs w:val="24"/>
          <w:u w:val="thick" w:color="000000"/>
        </w:rPr>
      </w:pPr>
      <w:r>
        <w:rPr>
          <w:rFonts w:hint="eastAsia" w:ascii="UD デジタル 教科書体 NK-B" w:eastAsia="UD デジタル 教科書体 NK-B" w:cs="ＭＳ 明朝"/>
          <w:b/>
          <w:bCs/>
          <w:sz w:val="24"/>
          <w:szCs w:val="24"/>
          <w:u w:val="thick" w:color="000000"/>
        </w:rPr>
        <w:t>保幼・小・中・高・ママさん一貫指導推進事業　兼　指導者研修会</w:t>
      </w:r>
    </w:p>
    <w:p>
      <w:pPr>
        <w:adjustRightInd/>
        <w:spacing w:line="332" w:lineRule="exact"/>
        <w:jc w:val="center"/>
        <w:rPr>
          <w:rFonts w:hint="eastAsia" w:ascii="UD デジタル 教科書体 NK-B" w:eastAsia="UD デジタル 教科書体 NK-B" w:cs="ＭＳ 明朝"/>
          <w:b/>
          <w:bCs/>
          <w:sz w:val="24"/>
          <w:szCs w:val="24"/>
          <w:u w:val="thick" w:color="000000"/>
        </w:rPr>
      </w:pPr>
    </w:p>
    <w:p>
      <w:pPr>
        <w:adjustRightInd/>
        <w:spacing w:line="332" w:lineRule="exact"/>
        <w:jc w:val="center"/>
        <w:rPr>
          <w:rFonts w:hint="eastAsia" w:ascii="UD デジタル 教科書体 NK-B" w:eastAsia="UD デジタル 教科書体 NK-B" w:cs="ＭＳ 明朝"/>
          <w:b/>
          <w:bCs/>
          <w:sz w:val="28"/>
          <w:szCs w:val="28"/>
          <w:u w:val="thick" w:color="000000"/>
        </w:rPr>
      </w:pPr>
      <w:r>
        <w:rPr>
          <w:rFonts w:hint="eastAsia" w:ascii="UD デジタル 教科書体 NK-B" w:eastAsia="UD デジタル 教科書体 NK-B" w:cs="ＭＳ 明朝"/>
          <w:b/>
          <w:bCs/>
          <w:sz w:val="28"/>
          <w:szCs w:val="28"/>
          <w:u w:val="thick" w:color="000000"/>
        </w:rPr>
        <w:t>参加申込書</w:t>
      </w:r>
    </w:p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</w:p>
    <w:tbl>
      <w:tblPr>
        <w:tblStyle w:val="5"/>
        <w:tblW w:w="9597" w:type="dxa"/>
        <w:tblInd w:w="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2" w:type="dxa"/>
          <w:bottom w:w="0" w:type="dxa"/>
          <w:right w:w="52" w:type="dxa"/>
        </w:tblCellMar>
      </w:tblPr>
      <w:tblGrid>
        <w:gridCol w:w="2430"/>
        <w:gridCol w:w="1457"/>
        <w:gridCol w:w="4131"/>
        <w:gridCol w:w="1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ふりがな</w:t>
            </w:r>
          </w:p>
        </w:tc>
        <w:tc>
          <w:tcPr>
            <w:tcW w:w="5588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57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人</w:t>
            </w:r>
            <w:r>
              <w:rPr>
                <w:rFonts w:hint="eastAsia" w:ascii="UD デジタル 教科書体 NK-B" w:hAnsi="Century" w:eastAsia="UD デジタル 教科書体 NK-B" w:cs="Century"/>
                <w:spacing w:val="16"/>
              </w:rPr>
              <w:t xml:space="preserve"> </w:t>
            </w: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851" w:hRule="atLeast"/>
        </w:trPr>
        <w:tc>
          <w:tcPr>
            <w:tcW w:w="24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学校･チーム･個人名</w:t>
            </w:r>
          </w:p>
        </w:tc>
        <w:tc>
          <w:tcPr>
            <w:tcW w:w="5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　　　　　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c>
          <w:tcPr>
            <w:tcW w:w="24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ふりがな</w:t>
            </w:r>
          </w:p>
        </w:tc>
        <w:tc>
          <w:tcPr>
            <w:tcW w:w="71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10" w:hRule="atLeast"/>
        </w:trPr>
        <w:tc>
          <w:tcPr>
            <w:tcW w:w="24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代表者名前</w:t>
            </w:r>
          </w:p>
        </w:tc>
        <w:tc>
          <w:tcPr>
            <w:tcW w:w="71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10" w:hRule="atLeast"/>
        </w:trPr>
        <w:tc>
          <w:tcPr>
            <w:tcW w:w="2430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代表者住所</w:t>
            </w:r>
          </w:p>
        </w:tc>
        <w:tc>
          <w:tcPr>
            <w:tcW w:w="71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〒</w:t>
            </w:r>
          </w:p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454" w:hRule="atLeast"/>
        </w:trPr>
        <w:tc>
          <w:tcPr>
            <w:tcW w:w="2430" w:type="dxa"/>
            <w:vMerge w:val="continue"/>
            <w:tcBorders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overflowPunct/>
              <w:autoSpaceDE w:val="0"/>
              <w:autoSpaceDN w:val="0"/>
              <w:jc w:val="left"/>
              <w:textAlignment w:val="auto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自宅電話</w:t>
            </w:r>
          </w:p>
        </w:tc>
        <w:tc>
          <w:tcPr>
            <w:tcW w:w="5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454" w:hRule="atLeast"/>
        </w:trPr>
        <w:tc>
          <w:tcPr>
            <w:tcW w:w="243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overflowPunct/>
              <w:autoSpaceDE w:val="0"/>
              <w:autoSpaceDN w:val="0"/>
              <w:jc w:val="left"/>
              <w:textAlignment w:val="auto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4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spacing w:val="16"/>
              </w:rPr>
              <w:t>携帯電話</w:t>
            </w:r>
          </w:p>
        </w:tc>
        <w:tc>
          <w:tcPr>
            <w:tcW w:w="5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</w:tbl>
    <w:p>
      <w:pPr>
        <w:adjustRightInd/>
        <w:spacing w:line="260" w:lineRule="exact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 w:cs="ＭＳ 明朝"/>
        </w:rPr>
        <w:t>　</w:t>
      </w:r>
    </w:p>
    <w:p>
      <w:pPr>
        <w:adjustRightInd/>
        <w:spacing w:line="260" w:lineRule="exact"/>
        <w:ind w:firstLine="243" w:firstLineChars="100"/>
        <w:rPr>
          <w:rFonts w:hint="eastAsia" w:ascii="UD デジタル 教科書体 NK-B" w:eastAsia="UD デジタル 教科書体 NK-B" w:cs="ＭＳ 明朝"/>
          <w:color w:val="auto"/>
          <w:spacing w:val="16"/>
        </w:rPr>
      </w:pPr>
      <w:r>
        <w:rPr>
          <w:rFonts w:hint="eastAsia" w:ascii="UD デジタル 教科書体 NK-B" w:eastAsia="UD デジタル 教科書体 NK-B" w:cs="ＭＳ 明朝"/>
          <w:color w:val="auto"/>
          <w:spacing w:val="16"/>
        </w:rPr>
        <w:t>◎参加者名簿　</w:t>
      </w:r>
    </w:p>
    <w:p>
      <w:pPr>
        <w:adjustRightInd/>
        <w:spacing w:line="260" w:lineRule="exact"/>
        <w:ind w:firstLine="729" w:firstLineChars="300"/>
        <w:rPr>
          <w:rFonts w:hint="eastAsia" w:ascii="UD デジタル 教科書体 NK-B" w:eastAsia="UD デジタル 教科書体 NK-B" w:cs="ＭＳ 明朝"/>
        </w:rPr>
      </w:pPr>
      <w:r>
        <w:rPr>
          <w:rFonts w:hint="eastAsia" w:ascii="UD デジタル 教科書体 NK-B" w:eastAsia="UD デジタル 教科書体 NK-B" w:cs="ＭＳ 明朝"/>
          <w:color w:val="auto"/>
          <w:spacing w:val="16"/>
        </w:rPr>
        <w:t>学年欄には、</w:t>
      </w:r>
      <w:r>
        <w:rPr>
          <w:rFonts w:hint="eastAsia" w:ascii="UD デジタル 教科書体 NK-B" w:eastAsia="UD デジタル 教科書体 NK-B" w:cs="ＭＳ 明朝"/>
          <w:color w:val="auto"/>
        </w:rPr>
        <w:t>保</w:t>
      </w:r>
      <w:r>
        <w:rPr>
          <w:rFonts w:hint="eastAsia" w:ascii="UD デジタル 教科書体 NK-B" w:eastAsia="UD デジタル 教科書体 NK-B" w:cs="ＭＳ 明朝"/>
        </w:rPr>
        <w:t>幼の園児は「保幼」と保護者は「親」、ママさんは「ママさん」とご記入ください。</w:t>
      </w:r>
    </w:p>
    <w:p>
      <w:pPr>
        <w:adjustRightInd/>
        <w:spacing w:line="260" w:lineRule="exact"/>
        <w:ind w:firstLine="738" w:firstLineChars="350"/>
        <w:rPr>
          <w:rFonts w:hint="eastAsia" w:ascii="UD デジタル 教科書体 NK-B" w:eastAsia="UD デジタル 教科書体 NK-B" w:cs="ＭＳ 明朝"/>
          <w:color w:val="FF0000"/>
          <w:spacing w:val="16"/>
        </w:rPr>
      </w:pPr>
      <w:r>
        <w:rPr>
          <w:rFonts w:hint="eastAsia" w:ascii="UD デジタル 教科書体 NK-B" w:eastAsia="UD デジタル 教科書体 NK-B" w:cs="ＭＳ 明朝"/>
        </w:rPr>
        <w:t>小・中・高生は学年をご記入ください。</w:t>
      </w:r>
    </w:p>
    <w:tbl>
      <w:tblPr>
        <w:tblStyle w:val="5"/>
        <w:tblW w:w="9597" w:type="dxa"/>
        <w:tblInd w:w="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2" w:type="dxa"/>
          <w:bottom w:w="0" w:type="dxa"/>
          <w:right w:w="52" w:type="dxa"/>
        </w:tblCellMar>
      </w:tblPr>
      <w:tblGrid>
        <w:gridCol w:w="2187"/>
        <w:gridCol w:w="972"/>
        <w:gridCol w:w="2308"/>
        <w:gridCol w:w="971"/>
        <w:gridCol w:w="2066"/>
        <w:gridCol w:w="1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color w:val="auto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color w:val="auto"/>
                <w:spacing w:val="16"/>
              </w:rPr>
              <w:t>名　　前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color w:val="auto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color w:val="auto"/>
                <w:spacing w:val="16"/>
              </w:rPr>
              <w:t>学年</w:t>
            </w:r>
          </w:p>
        </w:tc>
        <w:tc>
          <w:tcPr>
            <w:tcW w:w="2308" w:type="dxa"/>
            <w:tcBorders>
              <w:top w:val="single" w:color="auto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color w:val="auto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color w:val="auto"/>
                <w:spacing w:val="16"/>
              </w:rPr>
              <w:t>名　　前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color w:val="auto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color w:val="auto"/>
                <w:spacing w:val="16"/>
              </w:rPr>
              <w:t>学年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color w:val="auto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color w:val="auto"/>
                <w:spacing w:val="16"/>
              </w:rPr>
              <w:t>名　　前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hint="eastAsia" w:ascii="UD デジタル 教科書体 NK-B" w:eastAsia="UD デジタル 教科書体 NK-B"/>
                <w:color w:val="auto"/>
                <w:spacing w:val="16"/>
              </w:rPr>
            </w:pPr>
            <w:r>
              <w:rPr>
                <w:rFonts w:hint="eastAsia" w:ascii="UD デジタル 教科書体 NK-B" w:eastAsia="UD デジタル 教科書体 NK-B" w:cs="ＭＳ 明朝"/>
                <w:color w:val="auto"/>
                <w:spacing w:val="16"/>
              </w:rPr>
              <w:t>学年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2" w:type="dxa"/>
            <w:bottom w:w="0" w:type="dxa"/>
            <w:right w:w="52" w:type="dxa"/>
          </w:tblCellMar>
        </w:tblPrEx>
        <w:trPr>
          <w:trHeight w:val="567" w:hRule="atLeast"/>
        </w:trPr>
        <w:tc>
          <w:tcPr>
            <w:tcW w:w="2187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color="000000" w:sz="4" w:space="0"/>
              <w:left w:val="single" w:color="000000" w:sz="12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12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color="000000" w:sz="4" w:space="0"/>
              <w:left w:val="single" w:color="000000" w:sz="12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hint="eastAsia" w:ascii="UD デジタル 教科書体 NK-B" w:eastAsia="UD デジタル 教科書体 NK-B"/>
                <w:spacing w:val="16"/>
              </w:rPr>
            </w:pPr>
          </w:p>
        </w:tc>
      </w:tr>
    </w:tbl>
    <w:p>
      <w:pPr>
        <w:wordWrap w:val="0"/>
        <w:overflowPunct/>
        <w:autoSpaceDE w:val="0"/>
        <w:autoSpaceDN w:val="0"/>
        <w:jc w:val="right"/>
        <w:textAlignment w:val="auto"/>
        <w:rPr>
          <w:rFonts w:hint="eastAsia" w:ascii="UD デジタル 教科書体 NK-B" w:eastAsia="UD デジタル 教科書体 NK-B"/>
          <w:spacing w:val="2"/>
        </w:rPr>
      </w:pPr>
      <w:r>
        <w:rPr>
          <w:rFonts w:hint="eastAsia" w:ascii="UD デジタル 教科書体 NK-B" w:eastAsia="UD デジタル 教科書体 NK-B" w:cs="ＭＳ 明朝"/>
          <w:b/>
          <w:bCs/>
          <w:color w:val="FF0000"/>
          <w:sz w:val="22"/>
          <w:szCs w:val="22"/>
          <w:u w:val="single"/>
        </w:rPr>
        <w:t>申し込み締め切り日</w:t>
      </w:r>
      <w:r>
        <w:rPr>
          <w:rFonts w:hint="eastAsia" w:ascii="UD デジタル 教科書体 NK-B" w:eastAsia="UD デジタル 教科書体 NK-B" w:cs="ＭＳ 明朝"/>
          <w:color w:val="FF0000"/>
          <w:sz w:val="22"/>
          <w:szCs w:val="22"/>
        </w:rPr>
        <w:t>　</w:t>
      </w:r>
      <w:r>
        <w:rPr>
          <w:rFonts w:hint="eastAsia" w:ascii="UD デジタル 教科書体 NK-B" w:eastAsia="UD デジタル 教科書体 NK-B" w:cs="ＭＳ 明朝"/>
          <w:b/>
          <w:bCs/>
          <w:color w:val="FF0000"/>
          <w:sz w:val="22"/>
          <w:szCs w:val="22"/>
          <w:u w:val="single"/>
        </w:rPr>
        <w:t>令和５年　８月２５日</w:t>
      </w:r>
      <w:r>
        <w:rPr>
          <w:rFonts w:hint="eastAsia" w:ascii="UD デジタル 教科書体 NK-B" w:hAnsi="Century" w:eastAsia="UD デジタル 教科書体 NK-B" w:cs="Century"/>
          <w:b/>
          <w:bCs/>
          <w:color w:val="FF0000"/>
          <w:sz w:val="22"/>
          <w:szCs w:val="22"/>
          <w:u w:val="single"/>
        </w:rPr>
        <w:t>(金)</w:t>
      </w:r>
      <w:r>
        <w:rPr>
          <w:rFonts w:hint="eastAsia" w:ascii="UD デジタル 教科書体 NK-B" w:eastAsia="UD デジタル 教科書体 NK-B" w:cs="ＭＳ 明朝"/>
          <w:b/>
          <w:bCs/>
          <w:color w:val="FF0000"/>
          <w:sz w:val="22"/>
          <w:szCs w:val="22"/>
          <w:u w:val="single"/>
        </w:rPr>
        <w:t>　必着</w:t>
      </w:r>
      <w:r>
        <w:rPr>
          <w:rFonts w:hint="eastAsia" w:ascii="UD デジタル 教科書体 NK-B" w:eastAsia="UD デジタル 教科書体 NK-B" w:cs="ＭＳ 明朝"/>
          <w:b/>
          <w:bCs/>
          <w:color w:val="FF0000"/>
          <w:sz w:val="22"/>
          <w:szCs w:val="22"/>
        </w:rPr>
        <w:t>　　</w:t>
      </w:r>
    </w:p>
    <w:sectPr>
      <w:type w:val="continuous"/>
      <w:pgSz w:w="11906" w:h="16838"/>
      <w:pgMar w:top="850" w:right="850" w:bottom="850" w:left="850" w:header="720" w:footer="720" w:gutter="0"/>
      <w:pgNumType w:start="1"/>
      <w:cols w:space="720" w:num="1"/>
      <w:docGrid w:type="linesAndChars" w:linePitch="260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UD デジタル 教科書体 NK-B">
    <w:panose1 w:val="02020700000000000000"/>
    <w:charset w:val="80"/>
    <w:family w:val="roman"/>
    <w:pitch w:val="default"/>
    <w:sig w:usb0="800002A3" w:usb1="2AC7ECFA" w:usb2="00000010" w:usb3="00000000" w:csb0="00020000" w:csb1="00000000"/>
  </w:font>
  <w:font w:name="HGS創英角ｺﾞｼｯｸUB">
    <w:panose1 w:val="020B0A00000000000000"/>
    <w:charset w:val="80"/>
    <w:family w:val="modern"/>
    <w:pitch w:val="default"/>
    <w:sig w:usb0="E00002FF" w:usb1="2AC7EDFE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0"/>
  <w:drawingGridHorizontalSpacing w:val="409"/>
  <w:drawingGridVerticalSpacing w:val="260"/>
  <w:displayHorizontalDrawingGridEvery w:val="0"/>
  <w:doNotUseMarginsForDrawingGridOrigin w:val="1"/>
  <w:drawingGridHorizontalOrigin w:val="1800"/>
  <w:drawingGridVerticalOrigin w:val="1440"/>
  <w:doNotShadeFormData w:val="1"/>
  <w:characterSpacingControl w:val="compressPunctuation"/>
  <w:noLineBreaksAfter w:lang="zh-CN" w:val="([{〈《「『【〔（［｛｢"/>
  <w:noLineBreaksBefore w:lang="zh-CN" w:val="!),.?]}、。〉》」』】〕！），．？］｝｡｣､ﾞﾟ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48"/>
    <w:rsid w:val="000007A2"/>
    <w:rsid w:val="000130F4"/>
    <w:rsid w:val="00015F2F"/>
    <w:rsid w:val="0004379A"/>
    <w:rsid w:val="000454E6"/>
    <w:rsid w:val="00064D58"/>
    <w:rsid w:val="000779BD"/>
    <w:rsid w:val="000A029D"/>
    <w:rsid w:val="000B1BB7"/>
    <w:rsid w:val="000C2B18"/>
    <w:rsid w:val="000D067E"/>
    <w:rsid w:val="000D7217"/>
    <w:rsid w:val="00144562"/>
    <w:rsid w:val="001A0A92"/>
    <w:rsid w:val="001C21B9"/>
    <w:rsid w:val="001D38E0"/>
    <w:rsid w:val="00215564"/>
    <w:rsid w:val="00216E66"/>
    <w:rsid w:val="0022166C"/>
    <w:rsid w:val="002348A0"/>
    <w:rsid w:val="00274293"/>
    <w:rsid w:val="002C602E"/>
    <w:rsid w:val="003322FE"/>
    <w:rsid w:val="00362D34"/>
    <w:rsid w:val="003A3130"/>
    <w:rsid w:val="003C194C"/>
    <w:rsid w:val="003D1BED"/>
    <w:rsid w:val="003D3FA5"/>
    <w:rsid w:val="003F44B0"/>
    <w:rsid w:val="003F7838"/>
    <w:rsid w:val="004046EA"/>
    <w:rsid w:val="004403B9"/>
    <w:rsid w:val="00466535"/>
    <w:rsid w:val="004B20E1"/>
    <w:rsid w:val="004C29D0"/>
    <w:rsid w:val="00511483"/>
    <w:rsid w:val="00513671"/>
    <w:rsid w:val="0051438F"/>
    <w:rsid w:val="00583C26"/>
    <w:rsid w:val="005E4C2E"/>
    <w:rsid w:val="006341BE"/>
    <w:rsid w:val="00653900"/>
    <w:rsid w:val="00655156"/>
    <w:rsid w:val="00670F04"/>
    <w:rsid w:val="0068410D"/>
    <w:rsid w:val="006944E3"/>
    <w:rsid w:val="006D6225"/>
    <w:rsid w:val="006E00F9"/>
    <w:rsid w:val="006E2DED"/>
    <w:rsid w:val="006E6743"/>
    <w:rsid w:val="00745271"/>
    <w:rsid w:val="00751441"/>
    <w:rsid w:val="007A6577"/>
    <w:rsid w:val="007B77CB"/>
    <w:rsid w:val="007D70FD"/>
    <w:rsid w:val="007D7F6E"/>
    <w:rsid w:val="007E06E2"/>
    <w:rsid w:val="0082686E"/>
    <w:rsid w:val="0088736A"/>
    <w:rsid w:val="008927D1"/>
    <w:rsid w:val="008A2E1B"/>
    <w:rsid w:val="008A5642"/>
    <w:rsid w:val="008E56A3"/>
    <w:rsid w:val="008F2BE9"/>
    <w:rsid w:val="0090127A"/>
    <w:rsid w:val="009730CF"/>
    <w:rsid w:val="00980B0D"/>
    <w:rsid w:val="00981EC5"/>
    <w:rsid w:val="009A1CBA"/>
    <w:rsid w:val="009E2FF7"/>
    <w:rsid w:val="00A03BAF"/>
    <w:rsid w:val="00A41C27"/>
    <w:rsid w:val="00A44B6D"/>
    <w:rsid w:val="00AB0CB0"/>
    <w:rsid w:val="00AB23E5"/>
    <w:rsid w:val="00AB260A"/>
    <w:rsid w:val="00AD3D2B"/>
    <w:rsid w:val="00AF7847"/>
    <w:rsid w:val="00B13319"/>
    <w:rsid w:val="00B60440"/>
    <w:rsid w:val="00B741A7"/>
    <w:rsid w:val="00B7478D"/>
    <w:rsid w:val="00B94D7B"/>
    <w:rsid w:val="00BF5F92"/>
    <w:rsid w:val="00C514A0"/>
    <w:rsid w:val="00C55152"/>
    <w:rsid w:val="00C70335"/>
    <w:rsid w:val="00C968C6"/>
    <w:rsid w:val="00CE78D4"/>
    <w:rsid w:val="00D35B65"/>
    <w:rsid w:val="00D8489D"/>
    <w:rsid w:val="00D90CA0"/>
    <w:rsid w:val="00DC744F"/>
    <w:rsid w:val="00DD494E"/>
    <w:rsid w:val="00DD577D"/>
    <w:rsid w:val="00E2099C"/>
    <w:rsid w:val="00E223FB"/>
    <w:rsid w:val="00E23E06"/>
    <w:rsid w:val="00E40DCE"/>
    <w:rsid w:val="00E42090"/>
    <w:rsid w:val="00E518B2"/>
    <w:rsid w:val="00E5220A"/>
    <w:rsid w:val="00E625AA"/>
    <w:rsid w:val="00E736F3"/>
    <w:rsid w:val="00E757B0"/>
    <w:rsid w:val="00EB3B28"/>
    <w:rsid w:val="00F03648"/>
    <w:rsid w:val="00F12DB7"/>
    <w:rsid w:val="00F37BC9"/>
    <w:rsid w:val="00F5080C"/>
    <w:rsid w:val="00F62D8F"/>
    <w:rsid w:val="00F716D3"/>
    <w:rsid w:val="00F72136"/>
    <w:rsid w:val="00F734F1"/>
    <w:rsid w:val="00FD6BE4"/>
    <w:rsid w:val="1DDB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eastAsia="ＭＳ 明朝" w:cs="Times New Roman"/>
      <w:color w:val="000000"/>
      <w:kern w:val="0"/>
      <w:sz w:val="21"/>
      <w:szCs w:val="21"/>
      <w:lang w:val="en-US" w:eastAsia="ja-JP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252"/>
        <w:tab w:val="right" w:pos="8504"/>
      </w:tabs>
      <w:snapToGrid w:val="0"/>
    </w:pPr>
  </w:style>
  <w:style w:type="paragraph" w:styleId="3">
    <w:name w:val="header"/>
    <w:basedOn w:val="1"/>
    <w:link w:val="6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6">
    <w:name w:val="ヘッダー (文字)"/>
    <w:basedOn w:val="4"/>
    <w:link w:val="3"/>
    <w:locked/>
    <w:uiPriority w:val="99"/>
    <w:rPr>
      <w:rFonts w:cs="Times New Roman"/>
      <w:color w:val="000000"/>
      <w:kern w:val="0"/>
    </w:rPr>
  </w:style>
  <w:style w:type="character" w:customStyle="1" w:styleId="7">
    <w:name w:val="フッター (文字)"/>
    <w:basedOn w:val="4"/>
    <w:link w:val="2"/>
    <w:locked/>
    <w:uiPriority w:val="99"/>
    <w:rPr>
      <w:rFonts w:cs="Times New Roman"/>
      <w:color w:val="000000"/>
      <w:kern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3C79FD-2118-4B61-9F2A-BF371311B9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81</Words>
  <Characters>466</Characters>
  <Lines>3</Lines>
  <Paragraphs>1</Paragraphs>
  <TotalTime>19</TotalTime>
  <ScaleCrop>false</ScaleCrop>
  <LinksUpToDate>false</LinksUpToDate>
  <CharactersWithSpaces>546</CharactersWithSpaces>
  <Application>WPS Office_11.8.2.8498_F1E327BC-269C-435d-A152-05C5408002CA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2023-07-15T17:12:00Z</dcterms:created>
  <dc:creator>株式会社 ジャストシステム</dc:creator>
  <cp:lastModifiedBy>Owner</cp:lastModifiedBy>
  <cp:lastPrinted>2018-06-25T07:08:00Z</cp:lastPrinted>
  <dcterms:modified xsi:type="dcterms:W3CDTF">2023-07-16T12:29:10Z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